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8" w:lineRule="exact"/>
        <w:jc w:val="center"/>
        <w:rPr>
          <w:rFonts w:ascii="方正小标宋简体" w:hAnsi="方正小标宋简体" w:eastAsia="方正小标宋简体" w:cs="方正小标宋简体"/>
          <w:color w:val="40404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</w:rPr>
        <w:t>贵州黄牛产业集团德江县有限责任公司报名表</w:t>
      </w:r>
    </w:p>
    <w:tbl>
      <w:tblPr>
        <w:tblStyle w:val="3"/>
        <w:tblpPr w:leftFromText="180" w:rightFromText="180" w:vertAnchor="text" w:horzAnchor="page" w:tblpXSpec="center" w:tblpY="7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55"/>
        <w:gridCol w:w="907"/>
        <w:gridCol w:w="684"/>
        <w:gridCol w:w="1015"/>
        <w:gridCol w:w="1145"/>
        <w:gridCol w:w="156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9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01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民族</w:t>
            </w:r>
          </w:p>
        </w:tc>
        <w:tc>
          <w:tcPr>
            <w:tcW w:w="9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籍贯</w:t>
            </w:r>
          </w:p>
        </w:tc>
        <w:tc>
          <w:tcPr>
            <w:tcW w:w="101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应聘岗位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w w:val="9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证书情况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个人特长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2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时间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学校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专业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学历及学位（全日制/非全日制）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22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时间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工作岗位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22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22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22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22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pStyle w:val="5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97095"/>
    <w:rsid w:val="14DD7575"/>
    <w:rsid w:val="38E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标题 Char Char"/>
    <w:basedOn w:val="1"/>
    <w:qFormat/>
    <w:uiPriority w:val="0"/>
    <w:pPr>
      <w:jc w:val="center"/>
      <w:outlineLvl w:val="0"/>
    </w:pPr>
    <w:rPr>
      <w:rFonts w:ascii="Arial" w:hAnsi="Arial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2021-12-08T02:10:00Z</dcterms:created>
  <dc:creator>嘉嘉嘉维</dc:creator>
  <cp:lastModifiedBy>嘉嘉嘉维</cp:lastModifiedBy>
  <dcterms:modified xsi:type="dcterms:W3CDTF">2021-12-08T02:13:03Z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006F449FB3E44834A26C5A31FBDEDD8A</vt:lpwstr>
  </property>
</Properties>
</file>